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苏宿工业园区城管执法辅助人员笔试考生健康状况承诺书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苏宿工业园区城管执法辅助人员笔试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31535B3"/>
    <w:rsid w:val="256849EE"/>
    <w:rsid w:val="283A4436"/>
    <w:rsid w:val="29AE6FFA"/>
    <w:rsid w:val="2DBE7B0E"/>
    <w:rsid w:val="33973C7B"/>
    <w:rsid w:val="38E311FF"/>
    <w:rsid w:val="3AC05014"/>
    <w:rsid w:val="3B435EAF"/>
    <w:rsid w:val="437C0EE3"/>
    <w:rsid w:val="43AC2026"/>
    <w:rsid w:val="44EA5C87"/>
    <w:rsid w:val="45B918A8"/>
    <w:rsid w:val="47007DB3"/>
    <w:rsid w:val="48225ACC"/>
    <w:rsid w:val="48E17359"/>
    <w:rsid w:val="500410AF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B31BFA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1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dcterms:modified xsi:type="dcterms:W3CDTF">2022-06-08T00:51:04Z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B1ED02B05B2D4E529A350606DD041891</vt:lpwstr>
  </property>
  <property fmtid="{D5CDD505-2E9C-101B-9397-08002B2CF9AE}" pid="4" name="KSOSaveFontToCloudKey">
    <vt:lpwstr>1365136278_btnclosed</vt:lpwstr>
  </property>
</Properties>
</file>