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39"/>
        <w:ind w:left="147"/>
      </w:pPr>
      <w:r>
        <w:rPr/>
        <w:t>附件2</w:t>
      </w:r>
    </w:p>
    <w:p>
      <w:pPr>
        <w:pStyle w:val="BodyText"/>
        <w:rPr>
          <w:sz w:val="26"/>
        </w:rPr>
      </w:pPr>
    </w:p>
    <w:p>
      <w:pPr>
        <w:spacing w:before="44"/>
        <w:ind w:left="6126" w:right="0" w:firstLine="0"/>
        <w:jc w:val="left"/>
        <w:rPr>
          <w:sz w:val="36"/>
        </w:rPr>
      </w:pPr>
      <w:r>
        <w:rPr>
          <w:sz w:val="40"/>
        </w:rPr>
        <w:t>每日疫情防控信息申报表</w:t>
      </w:r>
      <w:r>
        <w:rPr>
          <w:sz w:val="36"/>
        </w:rPr>
        <w:t> </w:t>
      </w:r>
    </w:p>
    <w:p>
      <w:pPr>
        <w:pStyle w:val="BodyText"/>
        <w:spacing w:before="303"/>
        <w:ind w:left="147"/>
      </w:pPr>
      <w:r>
        <w:rPr/>
        <w:t>申 报 日 期 ： 年 月 日                                                                           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084"/>
        <w:gridCol w:w="1134"/>
        <w:gridCol w:w="1256"/>
        <w:gridCol w:w="1215"/>
        <w:gridCol w:w="1366"/>
        <w:gridCol w:w="1988"/>
        <w:gridCol w:w="1741"/>
        <w:gridCol w:w="788"/>
        <w:gridCol w:w="1962"/>
        <w:gridCol w:w="913"/>
      </w:tblGrid>
      <w:tr>
        <w:trPr>
          <w:trHeight w:val="1105" w:hRule="atLeast"/>
        </w:trPr>
        <w:tc>
          <w:tcPr>
            <w:tcW w:w="99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5" w:right="-15"/>
              <w:rPr>
                <w:sz w:val="24"/>
              </w:rPr>
            </w:pPr>
            <w:r>
              <w:rPr>
                <w:spacing w:val="-4"/>
                <w:sz w:val="24"/>
              </w:rPr>
              <w:t>报考岗位</w:t>
            </w:r>
          </w:p>
        </w:tc>
        <w:tc>
          <w:tcPr>
            <w:tcW w:w="20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目前所在地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auto" w:before="135"/>
              <w:ind w:left="211" w:right="61" w:hanging="120"/>
              <w:rPr>
                <w:sz w:val="24"/>
              </w:rPr>
            </w:pPr>
            <w:r>
              <w:rPr>
                <w:sz w:val="24"/>
              </w:rPr>
              <w:t>是否在封控（管控）区</w:t>
            </w:r>
          </w:p>
        </w:tc>
        <w:tc>
          <w:tcPr>
            <w:tcW w:w="1256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512" w:right="122" w:hanging="360"/>
              <w:rPr>
                <w:sz w:val="24"/>
              </w:rPr>
            </w:pPr>
            <w:r>
              <w:rPr>
                <w:sz w:val="24"/>
              </w:rPr>
              <w:t>苏康码颜色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252" w:right="101" w:hanging="120"/>
              <w:rPr>
                <w:sz w:val="24"/>
              </w:rPr>
            </w:pPr>
            <w:r>
              <w:rPr>
                <w:sz w:val="24"/>
              </w:rPr>
              <w:t>行程卡有无异常</w:t>
            </w:r>
          </w:p>
        </w:tc>
        <w:tc>
          <w:tcPr>
            <w:tcW w:w="1366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206" w:right="58" w:hanging="120"/>
              <w:rPr>
                <w:sz w:val="24"/>
              </w:rPr>
            </w:pPr>
            <w:r>
              <w:rPr>
                <w:sz w:val="24"/>
              </w:rPr>
              <w:t>旅居地有无本土疫情</w:t>
            </w:r>
          </w:p>
        </w:tc>
        <w:tc>
          <w:tcPr>
            <w:tcW w:w="1988" w:type="dxa"/>
          </w:tcPr>
          <w:p>
            <w:pPr>
              <w:pStyle w:val="TableParagraph"/>
              <w:spacing w:line="228" w:lineRule="auto" w:before="135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与确诊病例或无症状感染者有无轨迹交叉</w:t>
            </w:r>
          </w:p>
        </w:tc>
        <w:tc>
          <w:tcPr>
            <w:tcW w:w="1741" w:type="dxa"/>
          </w:tcPr>
          <w:p>
            <w:pPr>
              <w:pStyle w:val="TableParagraph"/>
              <w:spacing w:line="228" w:lineRule="auto" w:before="135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有无其他需隔离或居家观察情形</w:t>
            </w:r>
          </w:p>
        </w:tc>
        <w:tc>
          <w:tcPr>
            <w:tcW w:w="788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274" w:right="13" w:hanging="240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62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232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6840" w:h="11910" w:orient="landscape"/>
      <w:pgMar w:top="110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2022-07-13T00:54:23Z</dcterms:created>
  <dcterms:modified xsi:type="dcterms:W3CDTF">2022-07-13T00:54:23Z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2022-07-13T00:00:00Z</vt:filetime>
  </property>
</Properties>
</file>