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156" w:right="0" w:firstLine="0"/>
        <w:jc w:val="left"/>
        <w:rPr>
          <w:sz w:val="24"/>
        </w:rPr>
      </w:pPr>
      <w:r>
        <w:rPr>
          <w:sz w:val="24"/>
        </w:rPr>
        <w:t>附件1</w:t>
      </w:r>
    </w:p>
    <w:p>
      <w:pPr>
        <w:spacing w:line="240" w:lineRule="auto" w:before="3"/>
        <w:rPr>
          <w:sz w:val="21"/>
        </w:rPr>
      </w:pPr>
    </w:p>
    <w:p>
      <w:pPr>
        <w:pStyle w:val="BodyText"/>
        <w:spacing w:line="225" w:lineRule="auto"/>
        <w:ind w:left="445" w:right="287" w:hanging="166"/>
      </w:pPr>
      <w:r>
        <w:rPr>
          <w:spacing w:val="3"/>
          <w:w w:val="95"/>
        </w:rPr>
        <w:t>宿豫区卫生健康局下属事业单位</w:t>
      </w:r>
      <w:r>
        <w:rPr>
          <w:spacing w:val="2"/>
          <w:w w:val="95"/>
        </w:rPr>
        <w:t>2022</w:t>
      </w:r>
      <w:r>
        <w:rPr>
          <w:spacing w:val="3"/>
          <w:w w:val="95"/>
        </w:rPr>
        <w:t>年公开招聘事业编</w:t>
      </w:r>
      <w:r>
        <w:rPr>
          <w:w w:val="95"/>
        </w:rPr>
        <w:t>（</w:t>
      </w:r>
      <w:r>
        <w:rPr>
          <w:spacing w:val="-18"/>
          <w:w w:val="95"/>
        </w:rPr>
        <w:t>第 </w:t>
      </w:r>
      <w:r>
        <w:rPr>
          <w:spacing w:val="3"/>
        </w:rPr>
        <w:t>三批次）</w:t>
      </w:r>
      <w:r>
        <w:rPr>
          <w:spacing w:val="2"/>
        </w:rPr>
        <w:t>工作人员笔试成绩及进入资格复审人员名单公示</w:t>
      </w: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1152"/>
        <w:gridCol w:w="710"/>
        <w:gridCol w:w="1466"/>
        <w:gridCol w:w="835"/>
        <w:gridCol w:w="1087"/>
        <w:gridCol w:w="679"/>
        <w:gridCol w:w="1152"/>
        <w:gridCol w:w="866"/>
      </w:tblGrid>
      <w:tr>
        <w:trPr>
          <w:trHeight w:val="659" w:hRule="atLeast"/>
        </w:trPr>
        <w:tc>
          <w:tcPr>
            <w:tcW w:w="742" w:type="dxa"/>
          </w:tcPr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57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152" w:type="dxa"/>
          </w:tcPr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59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710" w:type="dxa"/>
          </w:tcPr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39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18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报考岗位名称</w:t>
            </w:r>
          </w:p>
        </w:tc>
        <w:tc>
          <w:tcPr>
            <w:tcW w:w="835" w:type="dxa"/>
          </w:tcPr>
          <w:p>
            <w:pPr>
              <w:pStyle w:val="TableParagraph"/>
              <w:spacing w:line="230" w:lineRule="auto" w:before="99"/>
              <w:ind w:left="122" w:right="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报考岗位代码</w:t>
            </w:r>
          </w:p>
        </w:tc>
        <w:tc>
          <w:tcPr>
            <w:tcW w:w="1087" w:type="dxa"/>
          </w:tcPr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2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679" w:type="dxa"/>
          </w:tcPr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26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排名</w:t>
            </w:r>
          </w:p>
        </w:tc>
        <w:tc>
          <w:tcPr>
            <w:tcW w:w="1152" w:type="dxa"/>
          </w:tcPr>
          <w:p>
            <w:pPr>
              <w:pStyle w:val="TableParagraph"/>
              <w:spacing w:line="252" w:lineRule="exact" w:before="91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资格复审</w:t>
            </w:r>
          </w:p>
          <w:p>
            <w:pPr>
              <w:pStyle w:val="TableParagraph"/>
              <w:spacing w:line="252" w:lineRule="exact" w:before="0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（标识F）</w:t>
            </w:r>
          </w:p>
        </w:tc>
        <w:tc>
          <w:tcPr>
            <w:tcW w:w="866" w:type="dxa"/>
          </w:tcPr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2" w:type="dxa"/>
          </w:tcPr>
          <w:p>
            <w:pPr>
              <w:pStyle w:val="TableParagraph"/>
              <w:ind w:left="160" w:right="123"/>
              <w:rPr>
                <w:sz w:val="20"/>
              </w:rPr>
            </w:pPr>
            <w:r>
              <w:rPr>
                <w:color w:val="585858"/>
                <w:sz w:val="20"/>
              </w:rPr>
              <w:t>20220903</w:t>
            </w:r>
          </w:p>
        </w:tc>
        <w:tc>
          <w:tcPr>
            <w:tcW w:w="71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1466" w:type="dxa"/>
          </w:tcPr>
          <w:p>
            <w:pPr>
              <w:pStyle w:val="TableParagraph"/>
              <w:ind w:left="118" w:right="80"/>
              <w:rPr>
                <w:sz w:val="20"/>
              </w:rPr>
            </w:pPr>
            <w:r>
              <w:rPr>
                <w:sz w:val="20"/>
              </w:rPr>
              <w:t>麻醉科</w:t>
            </w:r>
          </w:p>
        </w:tc>
        <w:tc>
          <w:tcPr>
            <w:tcW w:w="835" w:type="dxa"/>
          </w:tcPr>
          <w:p>
            <w:pPr>
              <w:pStyle w:val="TableParagraph"/>
              <w:ind w:left="306" w:right="268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087" w:type="dxa"/>
          </w:tcPr>
          <w:p>
            <w:pPr>
              <w:pStyle w:val="TableParagraph"/>
              <w:ind w:left="127" w:right="92"/>
              <w:rPr>
                <w:sz w:val="20"/>
              </w:rPr>
            </w:pPr>
            <w:r>
              <w:rPr>
                <w:color w:val="585858"/>
                <w:sz w:val="20"/>
              </w:rPr>
              <w:t>83.00 </w:t>
            </w:r>
          </w:p>
        </w:tc>
        <w:tc>
          <w:tcPr>
            <w:tcW w:w="67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115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F</w:t>
            </w:r>
          </w:p>
        </w:tc>
        <w:tc>
          <w:tcPr>
            <w:tcW w:w="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2" w:type="dxa"/>
          </w:tcPr>
          <w:p>
            <w:pPr>
              <w:pStyle w:val="TableParagraph"/>
              <w:ind w:left="160" w:right="123"/>
              <w:rPr>
                <w:sz w:val="20"/>
              </w:rPr>
            </w:pPr>
            <w:r>
              <w:rPr>
                <w:color w:val="585858"/>
                <w:sz w:val="20"/>
              </w:rPr>
              <w:t>20220901</w:t>
            </w:r>
          </w:p>
        </w:tc>
        <w:tc>
          <w:tcPr>
            <w:tcW w:w="71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1466" w:type="dxa"/>
          </w:tcPr>
          <w:p>
            <w:pPr>
              <w:pStyle w:val="TableParagraph"/>
              <w:ind w:left="118" w:right="80"/>
              <w:rPr>
                <w:sz w:val="20"/>
              </w:rPr>
            </w:pPr>
            <w:r>
              <w:rPr>
                <w:sz w:val="20"/>
              </w:rPr>
              <w:t>麻醉科</w:t>
            </w:r>
          </w:p>
        </w:tc>
        <w:tc>
          <w:tcPr>
            <w:tcW w:w="835" w:type="dxa"/>
          </w:tcPr>
          <w:p>
            <w:pPr>
              <w:pStyle w:val="TableParagraph"/>
              <w:ind w:left="306" w:right="268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087" w:type="dxa"/>
          </w:tcPr>
          <w:p>
            <w:pPr>
              <w:pStyle w:val="TableParagraph"/>
              <w:ind w:left="127" w:right="92"/>
              <w:rPr>
                <w:sz w:val="20"/>
              </w:rPr>
            </w:pPr>
            <w:r>
              <w:rPr>
                <w:color w:val="585858"/>
                <w:sz w:val="20"/>
              </w:rPr>
              <w:t>70.00 </w:t>
            </w:r>
          </w:p>
        </w:tc>
        <w:tc>
          <w:tcPr>
            <w:tcW w:w="67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115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F</w:t>
            </w:r>
          </w:p>
        </w:tc>
        <w:tc>
          <w:tcPr>
            <w:tcW w:w="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742" w:type="dxa"/>
          </w:tcPr>
          <w:p>
            <w:pPr>
              <w:pStyle w:val="TableParagraph"/>
              <w:spacing w:before="7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52" w:type="dxa"/>
          </w:tcPr>
          <w:p>
            <w:pPr>
              <w:pStyle w:val="TableParagraph"/>
              <w:spacing w:before="77"/>
              <w:ind w:left="160" w:right="123"/>
              <w:rPr>
                <w:sz w:val="20"/>
              </w:rPr>
            </w:pPr>
            <w:r>
              <w:rPr>
                <w:color w:val="585858"/>
                <w:sz w:val="20"/>
              </w:rPr>
              <w:t>20220902</w:t>
            </w:r>
          </w:p>
        </w:tc>
        <w:tc>
          <w:tcPr>
            <w:tcW w:w="710" w:type="dxa"/>
          </w:tcPr>
          <w:p>
            <w:pPr>
              <w:pStyle w:val="TableParagraph"/>
              <w:spacing w:before="77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1466" w:type="dxa"/>
          </w:tcPr>
          <w:p>
            <w:pPr>
              <w:pStyle w:val="TableParagraph"/>
              <w:spacing w:before="77"/>
              <w:ind w:left="118" w:right="80"/>
              <w:rPr>
                <w:sz w:val="20"/>
              </w:rPr>
            </w:pPr>
            <w:r>
              <w:rPr>
                <w:sz w:val="20"/>
              </w:rPr>
              <w:t>麻醉科</w:t>
            </w:r>
          </w:p>
        </w:tc>
        <w:tc>
          <w:tcPr>
            <w:tcW w:w="835" w:type="dxa"/>
          </w:tcPr>
          <w:p>
            <w:pPr>
              <w:pStyle w:val="TableParagraph"/>
              <w:spacing w:before="77"/>
              <w:ind w:left="306" w:right="268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087" w:type="dxa"/>
          </w:tcPr>
          <w:p>
            <w:pPr>
              <w:pStyle w:val="TableParagraph"/>
              <w:spacing w:before="77"/>
              <w:ind w:left="127" w:right="92"/>
              <w:rPr>
                <w:sz w:val="20"/>
              </w:rPr>
            </w:pPr>
            <w:r>
              <w:rPr>
                <w:color w:val="585858"/>
                <w:sz w:val="20"/>
              </w:rPr>
              <w:t>61.00 </w:t>
            </w:r>
          </w:p>
        </w:tc>
        <w:tc>
          <w:tcPr>
            <w:tcW w:w="679" w:type="dxa"/>
          </w:tcPr>
          <w:p>
            <w:pPr>
              <w:pStyle w:val="TableParagraph"/>
              <w:spacing w:before="77"/>
              <w:ind w:left="3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152" w:type="dxa"/>
          </w:tcPr>
          <w:p>
            <w:pPr>
              <w:pStyle w:val="TableParagraph"/>
              <w:spacing w:before="77"/>
              <w:ind w:left="3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F</w:t>
            </w:r>
          </w:p>
        </w:tc>
        <w:tc>
          <w:tcPr>
            <w:tcW w:w="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52" w:type="dxa"/>
          </w:tcPr>
          <w:p>
            <w:pPr>
              <w:pStyle w:val="TableParagraph"/>
              <w:ind w:left="160" w:right="123"/>
              <w:rPr>
                <w:sz w:val="20"/>
              </w:rPr>
            </w:pPr>
            <w:r>
              <w:rPr>
                <w:color w:val="585858"/>
                <w:sz w:val="20"/>
              </w:rPr>
              <w:t>20221001</w:t>
            </w:r>
          </w:p>
        </w:tc>
        <w:tc>
          <w:tcPr>
            <w:tcW w:w="71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1466" w:type="dxa"/>
          </w:tcPr>
          <w:p>
            <w:pPr>
              <w:pStyle w:val="TableParagraph"/>
              <w:ind w:left="118" w:right="80"/>
              <w:rPr>
                <w:sz w:val="20"/>
              </w:rPr>
            </w:pPr>
            <w:r>
              <w:rPr>
                <w:sz w:val="20"/>
              </w:rPr>
              <w:t>信息科</w:t>
            </w:r>
          </w:p>
        </w:tc>
        <w:tc>
          <w:tcPr>
            <w:tcW w:w="835" w:type="dxa"/>
          </w:tcPr>
          <w:p>
            <w:pPr>
              <w:pStyle w:val="TableParagraph"/>
              <w:ind w:left="306" w:right="2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7" w:type="dxa"/>
          </w:tcPr>
          <w:p>
            <w:pPr>
              <w:pStyle w:val="TableParagraph"/>
              <w:ind w:left="127" w:right="92"/>
              <w:rPr>
                <w:sz w:val="20"/>
              </w:rPr>
            </w:pPr>
            <w:r>
              <w:rPr>
                <w:color w:val="585858"/>
                <w:sz w:val="20"/>
              </w:rPr>
              <w:t>68.00 </w:t>
            </w:r>
          </w:p>
        </w:tc>
        <w:tc>
          <w:tcPr>
            <w:tcW w:w="67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115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F</w:t>
            </w:r>
          </w:p>
        </w:tc>
        <w:tc>
          <w:tcPr>
            <w:tcW w:w="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742" w:type="dxa"/>
          </w:tcPr>
          <w:p>
            <w:pPr>
              <w:pStyle w:val="TableParagraph"/>
              <w:spacing w:before="7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52" w:type="dxa"/>
          </w:tcPr>
          <w:p>
            <w:pPr>
              <w:pStyle w:val="TableParagraph"/>
              <w:spacing w:before="77"/>
              <w:ind w:left="160" w:right="123"/>
              <w:rPr>
                <w:sz w:val="20"/>
              </w:rPr>
            </w:pPr>
            <w:r>
              <w:rPr>
                <w:color w:val="585858"/>
                <w:sz w:val="20"/>
              </w:rPr>
              <w:t>20221005</w:t>
            </w:r>
          </w:p>
        </w:tc>
        <w:tc>
          <w:tcPr>
            <w:tcW w:w="710" w:type="dxa"/>
          </w:tcPr>
          <w:p>
            <w:pPr>
              <w:pStyle w:val="TableParagraph"/>
              <w:spacing w:before="77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1466" w:type="dxa"/>
          </w:tcPr>
          <w:p>
            <w:pPr>
              <w:pStyle w:val="TableParagraph"/>
              <w:spacing w:before="77"/>
              <w:ind w:left="118" w:right="80"/>
              <w:rPr>
                <w:sz w:val="20"/>
              </w:rPr>
            </w:pPr>
            <w:r>
              <w:rPr>
                <w:sz w:val="20"/>
              </w:rPr>
              <w:t>信息科</w:t>
            </w:r>
          </w:p>
        </w:tc>
        <w:tc>
          <w:tcPr>
            <w:tcW w:w="835" w:type="dxa"/>
          </w:tcPr>
          <w:p>
            <w:pPr>
              <w:pStyle w:val="TableParagraph"/>
              <w:spacing w:before="77"/>
              <w:ind w:left="306" w:right="2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7" w:type="dxa"/>
          </w:tcPr>
          <w:p>
            <w:pPr>
              <w:pStyle w:val="TableParagraph"/>
              <w:spacing w:before="77"/>
              <w:ind w:left="127" w:right="92"/>
              <w:rPr>
                <w:sz w:val="20"/>
              </w:rPr>
            </w:pPr>
            <w:r>
              <w:rPr>
                <w:color w:val="585858"/>
                <w:sz w:val="20"/>
              </w:rPr>
              <w:t>64.00 </w:t>
            </w:r>
          </w:p>
        </w:tc>
        <w:tc>
          <w:tcPr>
            <w:tcW w:w="679" w:type="dxa"/>
          </w:tcPr>
          <w:p>
            <w:pPr>
              <w:pStyle w:val="TableParagraph"/>
              <w:spacing w:before="77"/>
              <w:ind w:left="3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1152" w:type="dxa"/>
          </w:tcPr>
          <w:p>
            <w:pPr>
              <w:pStyle w:val="TableParagraph"/>
              <w:spacing w:before="77"/>
              <w:ind w:left="3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F</w:t>
            </w:r>
          </w:p>
        </w:tc>
        <w:tc>
          <w:tcPr>
            <w:tcW w:w="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52" w:type="dxa"/>
          </w:tcPr>
          <w:p>
            <w:pPr>
              <w:pStyle w:val="TableParagraph"/>
              <w:ind w:left="160" w:right="123"/>
              <w:rPr>
                <w:sz w:val="20"/>
              </w:rPr>
            </w:pPr>
            <w:r>
              <w:rPr>
                <w:color w:val="585858"/>
                <w:sz w:val="20"/>
              </w:rPr>
              <w:t>20221002</w:t>
            </w:r>
          </w:p>
        </w:tc>
        <w:tc>
          <w:tcPr>
            <w:tcW w:w="71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1466" w:type="dxa"/>
          </w:tcPr>
          <w:p>
            <w:pPr>
              <w:pStyle w:val="TableParagraph"/>
              <w:ind w:left="118" w:right="80"/>
              <w:rPr>
                <w:sz w:val="20"/>
              </w:rPr>
            </w:pPr>
            <w:r>
              <w:rPr>
                <w:sz w:val="20"/>
              </w:rPr>
              <w:t>信息科</w:t>
            </w:r>
          </w:p>
        </w:tc>
        <w:tc>
          <w:tcPr>
            <w:tcW w:w="835" w:type="dxa"/>
          </w:tcPr>
          <w:p>
            <w:pPr>
              <w:pStyle w:val="TableParagraph"/>
              <w:ind w:left="306" w:right="2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7" w:type="dxa"/>
          </w:tcPr>
          <w:p>
            <w:pPr>
              <w:pStyle w:val="TableParagraph"/>
              <w:ind w:left="127" w:right="92"/>
              <w:rPr>
                <w:sz w:val="20"/>
              </w:rPr>
            </w:pPr>
            <w:r>
              <w:rPr>
                <w:color w:val="585858"/>
                <w:sz w:val="20"/>
              </w:rPr>
              <w:t>62.00 </w:t>
            </w:r>
          </w:p>
        </w:tc>
        <w:tc>
          <w:tcPr>
            <w:tcW w:w="67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15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F</w:t>
            </w:r>
          </w:p>
        </w:tc>
        <w:tc>
          <w:tcPr>
            <w:tcW w:w="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52" w:type="dxa"/>
          </w:tcPr>
          <w:p>
            <w:pPr>
              <w:pStyle w:val="TableParagraph"/>
              <w:ind w:left="160" w:right="123"/>
              <w:rPr>
                <w:sz w:val="20"/>
              </w:rPr>
            </w:pPr>
            <w:r>
              <w:rPr>
                <w:color w:val="585858"/>
                <w:sz w:val="20"/>
              </w:rPr>
              <w:t>20221004</w:t>
            </w:r>
          </w:p>
        </w:tc>
        <w:tc>
          <w:tcPr>
            <w:tcW w:w="71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1466" w:type="dxa"/>
          </w:tcPr>
          <w:p>
            <w:pPr>
              <w:pStyle w:val="TableParagraph"/>
              <w:ind w:left="118" w:right="80"/>
              <w:rPr>
                <w:sz w:val="20"/>
              </w:rPr>
            </w:pPr>
            <w:r>
              <w:rPr>
                <w:sz w:val="20"/>
              </w:rPr>
              <w:t>信息科</w:t>
            </w:r>
          </w:p>
        </w:tc>
        <w:tc>
          <w:tcPr>
            <w:tcW w:w="835" w:type="dxa"/>
          </w:tcPr>
          <w:p>
            <w:pPr>
              <w:pStyle w:val="TableParagraph"/>
              <w:ind w:left="306" w:right="2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7" w:type="dxa"/>
          </w:tcPr>
          <w:p>
            <w:pPr>
              <w:pStyle w:val="TableParagraph"/>
              <w:ind w:left="127" w:right="92"/>
              <w:rPr>
                <w:sz w:val="20"/>
              </w:rPr>
            </w:pPr>
            <w:r>
              <w:rPr>
                <w:color w:val="585858"/>
                <w:sz w:val="20"/>
              </w:rPr>
              <w:t>61.00 </w:t>
            </w:r>
          </w:p>
        </w:tc>
        <w:tc>
          <w:tcPr>
            <w:tcW w:w="67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4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742" w:type="dxa"/>
          </w:tcPr>
          <w:p>
            <w:pPr>
              <w:pStyle w:val="TableParagraph"/>
              <w:spacing w:before="77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52" w:type="dxa"/>
          </w:tcPr>
          <w:p>
            <w:pPr>
              <w:pStyle w:val="TableParagraph"/>
              <w:spacing w:before="77"/>
              <w:ind w:left="160" w:right="123"/>
              <w:rPr>
                <w:sz w:val="20"/>
              </w:rPr>
            </w:pPr>
            <w:r>
              <w:rPr>
                <w:color w:val="585858"/>
                <w:sz w:val="20"/>
              </w:rPr>
              <w:t>20221003</w:t>
            </w:r>
          </w:p>
        </w:tc>
        <w:tc>
          <w:tcPr>
            <w:tcW w:w="710" w:type="dxa"/>
          </w:tcPr>
          <w:p>
            <w:pPr>
              <w:pStyle w:val="TableParagraph"/>
              <w:spacing w:before="77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1466" w:type="dxa"/>
          </w:tcPr>
          <w:p>
            <w:pPr>
              <w:pStyle w:val="TableParagraph"/>
              <w:spacing w:before="77"/>
              <w:ind w:left="118" w:right="80"/>
              <w:rPr>
                <w:sz w:val="20"/>
              </w:rPr>
            </w:pPr>
            <w:r>
              <w:rPr>
                <w:sz w:val="20"/>
              </w:rPr>
              <w:t>信息科</w:t>
            </w:r>
          </w:p>
        </w:tc>
        <w:tc>
          <w:tcPr>
            <w:tcW w:w="835" w:type="dxa"/>
          </w:tcPr>
          <w:p>
            <w:pPr>
              <w:pStyle w:val="TableParagraph"/>
              <w:spacing w:before="77"/>
              <w:ind w:left="306" w:right="2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7" w:type="dxa"/>
          </w:tcPr>
          <w:p>
            <w:pPr>
              <w:pStyle w:val="TableParagraph"/>
              <w:spacing w:before="77"/>
              <w:ind w:left="127" w:right="92"/>
              <w:rPr>
                <w:sz w:val="20"/>
              </w:rPr>
            </w:pPr>
            <w:r>
              <w:rPr>
                <w:color w:val="585858"/>
                <w:sz w:val="20"/>
              </w:rPr>
              <w:t>41.00 </w:t>
            </w:r>
          </w:p>
        </w:tc>
        <w:tc>
          <w:tcPr>
            <w:tcW w:w="679" w:type="dxa"/>
          </w:tcPr>
          <w:p>
            <w:pPr>
              <w:pStyle w:val="TableParagraph"/>
              <w:spacing w:before="77"/>
              <w:ind w:left="3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5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380" w:bottom="280" w:left="13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7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V2055A</dc:creator>
  <dcterms:created xsi:type="dcterms:W3CDTF">2022-10-18T01:24:12Z</dcterms:created>
  <dcterms:modified xsi:type="dcterms:W3CDTF">2022-10-18T01:24:12Z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2022-10-18T00:00:00Z</vt:filetime>
  </property>
</Properties>
</file>