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98"/>
        <w:spacing w:before="40" w:line="19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"/>
        </w:rPr>
        <w:t>附</w:t>
      </w:r>
      <w:r>
        <w:rPr>
          <w:rFonts w:ascii="SimSun" w:hAnsi="SimSun" w:eastAsia="SimSun" w:cs="SimSun"/>
          <w:sz w:val="23"/>
          <w:szCs w:val="23"/>
          <w:spacing w:val="-1"/>
        </w:rPr>
        <w:t>件1</w:t>
      </w:r>
    </w:p>
    <w:tbl>
      <w:tblPr>
        <w:tblStyle w:val="2"/>
        <w:tblW w:w="115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75"/>
        <w:gridCol w:w="1033"/>
        <w:gridCol w:w="1004"/>
        <w:gridCol w:w="614"/>
        <w:gridCol w:w="853"/>
        <w:gridCol w:w="853"/>
        <w:gridCol w:w="525"/>
        <w:gridCol w:w="539"/>
        <w:gridCol w:w="510"/>
        <w:gridCol w:w="1124"/>
        <w:gridCol w:w="779"/>
        <w:gridCol w:w="1858"/>
        <w:gridCol w:w="1359"/>
      </w:tblGrid>
      <w:tr>
        <w:trPr>
          <w:trHeight w:val="527" w:hRule="atLeast"/>
        </w:trPr>
        <w:tc>
          <w:tcPr>
            <w:tcW w:w="11526" w:type="dxa"/>
            <w:vAlign w:val="top"/>
            <w:gridSpan w:val="1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19"/>
              <w:spacing w:before="89" w:line="207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-2"/>
              </w:rPr>
              <w:t>岗</w:t>
            </w:r>
            <w:r>
              <w:rPr>
                <w:rFonts w:ascii="SimSun" w:hAnsi="SimSun" w:eastAsia="SimSun" w:cs="SimSun"/>
                <w:sz w:val="39"/>
                <w:szCs w:val="39"/>
                <w:spacing w:val="-1"/>
              </w:rPr>
              <w:t>位简介表</w:t>
            </w:r>
          </w:p>
        </w:tc>
      </w:tr>
      <w:tr>
        <w:trPr>
          <w:trHeight w:val="732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24" w:firstLine="22"/>
              <w:spacing w:before="157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岗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代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码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 w:right="109" w:firstLine="198"/>
              <w:spacing w:before="157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管部门</w:t>
            </w:r>
          </w:p>
        </w:tc>
        <w:tc>
          <w:tcPr>
            <w:tcW w:w="10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"/>
              <w:spacing w:before="2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事业单位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95"/>
              <w:spacing w:before="3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渠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道</w:t>
            </w:r>
          </w:p>
        </w:tc>
        <w:tc>
          <w:tcPr>
            <w:tcW w:w="8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2" w:right="115" w:hanging="198"/>
              <w:spacing w:before="156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招聘岗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位</w:t>
            </w:r>
          </w:p>
        </w:tc>
        <w:tc>
          <w:tcPr>
            <w:tcW w:w="8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/>
              <w:spacing w:before="156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岗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位</w:t>
            </w:r>
          </w:p>
          <w:p>
            <w:pPr>
              <w:ind w:left="235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类别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" w:right="48"/>
              <w:spacing w:before="157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人数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 w:right="54" w:hanging="20"/>
              <w:spacing w:before="156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比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例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 w:right="39"/>
              <w:spacing w:before="156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户</w:t>
            </w:r>
            <w:r>
              <w:rPr>
                <w:rFonts w:ascii="SimSun" w:hAnsi="SimSun" w:eastAsia="SimSun" w:cs="SimSun"/>
                <w:sz w:val="19"/>
                <w:szCs w:val="19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口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求</w:t>
            </w:r>
          </w:p>
        </w:tc>
        <w:tc>
          <w:tcPr>
            <w:tcW w:w="11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2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年龄要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求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156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学历</w:t>
            </w:r>
          </w:p>
          <w:p>
            <w:pPr>
              <w:ind w:left="20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求</w:t>
            </w:r>
          </w:p>
        </w:tc>
        <w:tc>
          <w:tcPr>
            <w:tcW w:w="18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5"/>
              <w:spacing w:before="2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专业要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 w:right="64" w:hanging="213"/>
              <w:spacing w:before="157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政策咨询电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联系人</w:t>
            </w:r>
          </w:p>
        </w:tc>
      </w:tr>
      <w:tr>
        <w:trPr>
          <w:trHeight w:val="989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6" w:right="109" w:hanging="205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0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3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江苏省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</w:p>
          <w:p>
            <w:pPr>
              <w:ind w:left="108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经贸高</w:t>
            </w:r>
          </w:p>
          <w:p>
            <w:pPr>
              <w:ind w:left="110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职业技</w:t>
            </w:r>
          </w:p>
          <w:p>
            <w:pPr>
              <w:ind w:left="209"/>
              <w:spacing w:before="12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术学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校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95" w:hanging="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5" w:right="115" w:hanging="202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师</w:t>
            </w:r>
          </w:p>
        </w:tc>
        <w:tc>
          <w:tcPr>
            <w:tcW w:w="8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 w:right="114" w:hanging="199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专业技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术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11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5周岁以下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 w:right="70" w:hanging="106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博士研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究生</w:t>
            </w:r>
          </w:p>
        </w:tc>
        <w:tc>
          <w:tcPr>
            <w:tcW w:w="18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 w:right="13" w:hanging="28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中国语言文学、学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教学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(语文)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94" w:right="105" w:hanging="243"/>
              <w:spacing w:before="6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1381570276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姜亚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16837" w:h="11905"/>
      <w:pgMar w:top="1" w:right="2525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2023-01-29T10:50:58Z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2023-01-29T10:51:10</vt:filetime>
  </op:property>
</op:Properties>
</file>