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591"/>
        <w:spacing w:before="114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江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苏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省宿迁市宿豫区</w:t>
      </w: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10"/>
        </w:rPr>
        <w:t>2023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年公开招聘宿迁技师学院</w:t>
      </w:r>
      <w:r>
        <w:rPr>
          <w:rFonts w:ascii="SimSun" w:hAnsi="SimSun" w:eastAsia="SimSun" w:cs="SimSun"/>
          <w:sz w:val="35"/>
          <w:szCs w:val="35"/>
          <w:spacing w:val="10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(宿豫中等专业学校)</w:t>
      </w:r>
      <w:r>
        <w:rPr>
          <w:rFonts w:ascii="SimSun" w:hAnsi="SimSun" w:eastAsia="SimSun" w:cs="SimSun"/>
          <w:sz w:val="35"/>
          <w:szCs w:val="35"/>
          <w:spacing w:val="10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教师岗位简介表</w:t>
      </w:r>
    </w:p>
    <w:p>
      <w:pPr>
        <w:rPr/>
      </w:pPr>
      <w:r/>
    </w:p>
    <w:p>
      <w:pPr>
        <w:spacing w:line="36" w:lineRule="exact"/>
        <w:rPr/>
      </w:pPr>
      <w:r/>
    </w:p>
    <w:tbl>
      <w:tblPr>
        <w:tblStyle w:val="2"/>
        <w:tblW w:w="152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35"/>
        <w:gridCol w:w="897"/>
        <w:gridCol w:w="978"/>
        <w:gridCol w:w="923"/>
        <w:gridCol w:w="607"/>
        <w:gridCol w:w="621"/>
        <w:gridCol w:w="911"/>
        <w:gridCol w:w="1033"/>
        <w:gridCol w:w="2786"/>
        <w:gridCol w:w="952"/>
        <w:gridCol w:w="1076"/>
        <w:gridCol w:w="1530"/>
        <w:gridCol w:w="1268"/>
        <w:gridCol w:w="1112"/>
      </w:tblGrid>
      <w:tr>
        <w:trPr>
          <w:trHeight w:val="606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"/>
              <w:spacing w:before="220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号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22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岗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位名称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/>
              <w:spacing w:before="22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岗位类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别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2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经费渠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道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22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人数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 w:right="99" w:hanging="20"/>
              <w:spacing w:before="95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开考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例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9"/>
              <w:spacing w:before="220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年龄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2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历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6"/>
              <w:spacing w:before="22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专业要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2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技能测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试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应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试环节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22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技能测试内容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 w:right="106" w:hanging="305"/>
              <w:spacing w:before="95" w:line="24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教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师资格证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要求</w:t>
            </w:r>
          </w:p>
        </w:tc>
        <w:tc>
          <w:tcPr>
            <w:tcW w:w="11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2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其他条件</w:t>
            </w:r>
          </w:p>
        </w:tc>
      </w:tr>
      <w:tr>
        <w:trPr>
          <w:trHeight w:val="118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1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54" w:right="41" w:hanging="197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25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" style="position:absolute;margin-left:-31.745pt;margin-top:278.269pt;mso-position-vertical-relative:top-margin-area;mso-position-horizontal-relative:right-margin-area;width:10.7pt;height:12.7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称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81" w:hanging="2"/>
              <w:spacing w:before="5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年龄18周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岁以上，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5周岁以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(1987</w:t>
            </w:r>
          </w:p>
          <w:p>
            <w:pPr>
              <w:ind w:left="54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5月15日</w:t>
            </w:r>
          </w:p>
          <w:p>
            <w:pPr>
              <w:ind w:left="102" w:right="37" w:hanging="47"/>
              <w:spacing w:before="13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2005年5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20日期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出生)</w:t>
            </w:r>
          </w:p>
          <w:p>
            <w:pPr>
              <w:ind w:left="119"/>
              <w:spacing w:line="22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5"/>
              </w:rPr>
              <w:t>。符合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5"/>
              </w:rPr>
              <w:t>下</w:t>
            </w:r>
          </w:p>
          <w:p>
            <w:pPr>
              <w:ind w:left="105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列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条件的</w:t>
            </w:r>
          </w:p>
          <w:p>
            <w:pPr>
              <w:ind w:left="102"/>
              <w:spacing w:before="1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年龄可放</w:t>
            </w:r>
          </w:p>
          <w:p>
            <w:pPr>
              <w:ind w:left="107"/>
              <w:spacing w:before="1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宽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至40周</w:t>
            </w:r>
          </w:p>
          <w:p>
            <w:pPr>
              <w:ind w:left="105"/>
              <w:spacing w:before="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(1982</w:t>
            </w:r>
          </w:p>
          <w:p>
            <w:pPr>
              <w:ind w:left="54"/>
              <w:spacing w:before="1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5月15日</w:t>
            </w:r>
          </w:p>
          <w:p>
            <w:pPr>
              <w:ind w:left="210"/>
              <w:spacing w:before="1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以后</w:t>
            </w:r>
            <w:r>
              <w:rPr>
                <w:rFonts w:ascii="SimSun" w:hAnsi="SimSun" w:eastAsia="SimSun" w:cs="SimSun"/>
                <w:sz w:val="17"/>
                <w:szCs w:val="17"/>
              </w:rPr>
              <w:t>出</w:t>
            </w:r>
          </w:p>
          <w:p>
            <w:pPr>
              <w:ind w:left="103"/>
              <w:spacing w:before="14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，博</w:t>
            </w:r>
          </w:p>
          <w:p>
            <w:pPr>
              <w:ind w:left="105"/>
              <w:spacing w:before="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士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或中级</w:t>
            </w:r>
          </w:p>
          <w:p>
            <w:pPr>
              <w:ind w:left="101"/>
              <w:spacing w:before="14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以上职</w:t>
            </w:r>
          </w:p>
          <w:p>
            <w:pPr>
              <w:ind w:left="479"/>
              <w:spacing w:before="126" w:line="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础数学、计算数学、概率论</w:t>
            </w:r>
          </w:p>
          <w:p>
            <w:pPr>
              <w:ind w:left="113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与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数理统计、应用数学、数学</w:t>
            </w:r>
          </w:p>
          <w:p>
            <w:pPr>
              <w:ind w:left="706" w:right="83" w:hanging="583"/>
              <w:spacing w:before="1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学科教学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(数学)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、课程与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(数学)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1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高中及以上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相</w:t>
            </w:r>
          </w:p>
          <w:p>
            <w:pPr>
              <w:ind w:left="50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学科教师资</w:t>
            </w:r>
          </w:p>
          <w:p>
            <w:pPr>
              <w:ind w:left="449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格证</w:t>
            </w:r>
          </w:p>
        </w:tc>
        <w:tc>
          <w:tcPr>
            <w:tcW w:w="111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8" w:right="40" w:hanging="297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取得相应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>。</w:t>
            </w:r>
          </w:p>
        </w:tc>
      </w:tr>
      <w:tr>
        <w:trPr>
          <w:trHeight w:val="83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2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41" w:hanging="197"/>
              <w:spacing w:before="20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中思政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86" w:line="24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 w:right="105" w:hanging="300"/>
              <w:spacing w:before="207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905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社会政治类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80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3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41" w:hanging="197"/>
              <w:spacing w:before="18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65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 w:right="105" w:hanging="300"/>
              <w:spacing w:before="186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92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文文秘类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59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4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41" w:hanging="197"/>
              <w:spacing w:before="23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中英语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11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 w:right="105" w:hanging="300"/>
              <w:spacing w:before="237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 w:right="82"/>
              <w:spacing w:before="11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英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语言文学，学科教学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语)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，翻译，英语口译，英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语</w:t>
            </w:r>
          </w:p>
          <w:p>
            <w:pPr>
              <w:ind w:left="510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笔译，英语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(师范)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2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5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55" w:right="41" w:hanging="196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理指导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23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23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心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学、基础心理学、发展与</w:t>
            </w:r>
          </w:p>
          <w:p>
            <w:pPr>
              <w:ind w:left="111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育心理学、应用心理学、心</w:t>
            </w:r>
          </w:p>
          <w:p>
            <w:pPr>
              <w:ind w:left="408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理健康教育、应用心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理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1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7" w:right="60" w:firstLine="5"/>
              <w:spacing w:before="47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2" style="position:absolute;margin-left:-41.153pt;margin-top:164.451pt;mso-position-vertical-relative:top-margin-area;mso-position-horizontal-relative:right-margin-area;width:11.5pt;height:15.1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1"/>
                          </w:rPr>
                          <w:t>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高中及以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相应学科教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师资格证，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暂时无教师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资格证者须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自试用期起</w:t>
            </w:r>
          </w:p>
          <w:p>
            <w:pPr>
              <w:ind w:left="96" w:right="60" w:firstLine="167"/>
              <w:spacing w:before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年内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，未在规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定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期限内取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教师资格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的将依法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解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除聘用合</w:t>
            </w:r>
          </w:p>
          <w:p>
            <w:pPr>
              <w:ind w:left="670"/>
              <w:spacing w:before="141" w:line="10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。</w:t>
            </w:r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2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6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55" w:right="41" w:hanging="202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化工专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/>
              <w:spacing w:before="6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90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学工程类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2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6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7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 w:right="41" w:hanging="98"/>
              <w:spacing w:before="22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农业专业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80"/>
              <w:spacing w:before="97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 w:right="105" w:hanging="300"/>
              <w:spacing w:before="220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10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93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805" w:bottom="0" w:left="787" w:header="0" w:footer="0" w:gutter="0"/>
        </w:sectPr>
        <w:rPr/>
      </w:pPr>
    </w:p>
    <w:p>
      <w:pPr>
        <w:rPr/>
      </w:pPr>
      <w:r/>
    </w:p>
    <w:p>
      <w:pPr>
        <w:spacing w:line="176" w:lineRule="exact"/>
        <w:rPr/>
      </w:pPr>
      <w:r/>
    </w:p>
    <w:tbl>
      <w:tblPr>
        <w:tblStyle w:val="2"/>
        <w:tblW w:w="152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35"/>
        <w:gridCol w:w="897"/>
        <w:gridCol w:w="978"/>
        <w:gridCol w:w="923"/>
        <w:gridCol w:w="607"/>
        <w:gridCol w:w="621"/>
        <w:gridCol w:w="911"/>
        <w:gridCol w:w="1033"/>
        <w:gridCol w:w="2786"/>
        <w:gridCol w:w="952"/>
        <w:gridCol w:w="1076"/>
        <w:gridCol w:w="1530"/>
        <w:gridCol w:w="1268"/>
        <w:gridCol w:w="1112"/>
      </w:tblGrid>
      <w:tr>
        <w:trPr>
          <w:trHeight w:val="1508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8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场营销</w:t>
            </w:r>
          </w:p>
          <w:p>
            <w:pPr>
              <w:ind w:left="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</w:p>
          <w:p>
            <w:pPr>
              <w:ind w:left="3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/>
              <w:spacing w:before="62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w:pict>
                <v:shape id="_x0000_s3" style="position:absolute;margin-left:-31.745pt;margin-top:305.849pt;mso-position-vertical-relative:top-margin-area;mso-position-horizontal-relative:right-margin-area;width:10.7pt;height:12.7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称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81" w:hanging="2"/>
              <w:spacing w:before="5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年龄18周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岁以上，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5周岁以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下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(1987</w:t>
            </w:r>
          </w:p>
          <w:p>
            <w:pPr>
              <w:ind w:left="54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5月15日</w:t>
            </w:r>
          </w:p>
          <w:p>
            <w:pPr>
              <w:ind w:left="102" w:right="37" w:hanging="47"/>
              <w:spacing w:before="11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2005年5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20日期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出生)</w:t>
            </w:r>
          </w:p>
          <w:p>
            <w:pPr>
              <w:ind w:left="119"/>
              <w:spacing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。符合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下</w:t>
            </w:r>
          </w:p>
          <w:p>
            <w:pPr>
              <w:ind w:left="105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列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条件的</w:t>
            </w:r>
          </w:p>
          <w:p>
            <w:pPr>
              <w:ind w:left="102"/>
              <w:spacing w:before="1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年龄可放</w:t>
            </w:r>
          </w:p>
          <w:p>
            <w:pPr>
              <w:ind w:left="107"/>
              <w:spacing w:before="1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宽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至40周</w:t>
            </w:r>
          </w:p>
          <w:p>
            <w:pPr>
              <w:ind w:left="105"/>
              <w:spacing w:before="1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(1982</w:t>
            </w:r>
          </w:p>
          <w:p>
            <w:pPr>
              <w:ind w:left="54"/>
              <w:spacing w:before="1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5月15日</w:t>
            </w:r>
          </w:p>
          <w:p>
            <w:pPr>
              <w:ind w:left="210"/>
              <w:spacing w:before="1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以后</w:t>
            </w:r>
            <w:r>
              <w:rPr>
                <w:rFonts w:ascii="SimSun" w:hAnsi="SimSun" w:eastAsia="SimSun" w:cs="SimSun"/>
                <w:sz w:val="17"/>
                <w:szCs w:val="17"/>
              </w:rPr>
              <w:t>出</w:t>
            </w:r>
          </w:p>
          <w:p>
            <w:pPr>
              <w:ind w:left="103"/>
              <w:spacing w:before="1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，博</w:t>
            </w:r>
          </w:p>
          <w:p>
            <w:pPr>
              <w:ind w:left="105"/>
              <w:spacing w:before="1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士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或中级</w:t>
            </w:r>
          </w:p>
          <w:p>
            <w:pPr>
              <w:ind w:left="101"/>
              <w:spacing w:before="10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以上职</w:t>
            </w:r>
          </w:p>
          <w:p>
            <w:pPr>
              <w:ind w:left="479"/>
              <w:spacing w:before="128" w:line="8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1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90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工商管理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否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2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-41.153pt;margin-top:285.031pt;mso-position-vertical-relative:top-margin-area;mso-position-horizontal-relative:right-margin-area;width:11.5pt;height:15.1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1"/>
                          </w:rPr>
                          <w:t>同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97" w:right="60" w:firstLine="5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高中及以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相应学科教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师资格证，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暂时无教师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资格证者须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自试用期起</w:t>
            </w:r>
          </w:p>
          <w:p>
            <w:pPr>
              <w:ind w:left="96" w:right="60" w:firstLine="171"/>
              <w:spacing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3年内取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，未在规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定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期限内取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得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教师资格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的将依法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解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除聘用合</w:t>
            </w:r>
          </w:p>
          <w:p>
            <w:pPr>
              <w:ind w:left="670"/>
              <w:spacing w:before="141" w:line="10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。</w:t>
            </w:r>
          </w:p>
        </w:tc>
        <w:tc>
          <w:tcPr>
            <w:tcW w:w="111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68" w:right="40" w:hanging="297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取得相应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>。</w:t>
            </w:r>
          </w:p>
        </w:tc>
      </w:tr>
      <w:tr>
        <w:trPr>
          <w:trHeight w:val="136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1"/>
              </w:rPr>
              <w:t>9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网络技术</w:t>
            </w:r>
          </w:p>
          <w:p>
            <w:pPr>
              <w:ind w:left="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</w:p>
          <w:p>
            <w:pPr>
              <w:ind w:left="353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/>
              <w:spacing w:before="6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计算机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(网络管理)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6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是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6" w:hanging="254"/>
              <w:spacing w:before="62" w:line="2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技能测试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+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47"/>
              <w:spacing w:before="9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测试网络设备、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务器配置、网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络安全管理方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知识与技能，</w:t>
            </w:r>
          </w:p>
          <w:p>
            <w:pPr>
              <w:ind w:left="18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熟悉程序设计</w:t>
            </w:r>
          </w:p>
        </w:tc>
        <w:tc>
          <w:tcPr>
            <w:tcW w:w="126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8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-1"/>
              </w:rPr>
              <w:t>0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动漫设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</w:p>
          <w:p>
            <w:pPr>
              <w:ind w:left="53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</w:p>
          <w:p>
            <w:pPr>
              <w:ind w:left="3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/>
              <w:spacing w:before="62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0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艺术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类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6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是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6" w:hanging="254"/>
              <w:spacing w:before="62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技能测试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+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试虚拟现实技</w:t>
            </w:r>
          </w:p>
          <w:p>
            <w:pPr>
              <w:ind w:left="82"/>
              <w:spacing w:before="1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或虚拟现实技</w:t>
            </w:r>
          </w:p>
          <w:p>
            <w:pPr>
              <w:ind w:left="82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术与应用，熟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悉</w:t>
            </w:r>
          </w:p>
          <w:p>
            <w:pPr>
              <w:ind w:left="82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计算机图形学</w:t>
            </w:r>
          </w:p>
          <w:p>
            <w:pPr>
              <w:ind w:left="81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专业知识，精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通</w:t>
            </w:r>
          </w:p>
          <w:p>
            <w:pPr>
              <w:ind w:left="469"/>
              <w:spacing w:before="9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U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nreal</w:t>
            </w:r>
          </w:p>
          <w:p>
            <w:pPr>
              <w:ind w:left="71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Engine</w:t>
            </w:r>
            <w:r>
              <w:rPr>
                <w:rFonts w:ascii="SimSun" w:hAnsi="SimSun" w:eastAsia="SimSun" w:cs="SimSun"/>
                <w:sz w:val="19"/>
                <w:szCs w:val="19"/>
                <w:spacing w:val="38"/>
              </w:rPr>
              <w:t>/</w:t>
            </w:r>
            <w:r>
              <w:rPr>
                <w:rFonts w:ascii="SimSun" w:hAnsi="SimSun" w:eastAsia="SimSun" w:cs="SimSun"/>
                <w:sz w:val="19"/>
                <w:szCs w:val="19"/>
              </w:rPr>
              <w:t>unity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>引</w:t>
            </w:r>
          </w:p>
          <w:p>
            <w:pPr>
              <w:ind w:left="79"/>
              <w:spacing w:before="1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擎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及各种3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美术</w:t>
            </w:r>
          </w:p>
          <w:p>
            <w:pPr>
              <w:ind w:left="104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容制作工具，</w:t>
            </w:r>
          </w:p>
          <w:p>
            <w:pPr>
              <w:ind w:left="127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如:3</w:t>
            </w:r>
            <w:r>
              <w:rPr>
                <w:rFonts w:ascii="SimSun" w:hAnsi="SimSun" w:eastAsia="SimSun" w:cs="SimSun"/>
                <w:sz w:val="19"/>
                <w:szCs w:val="19"/>
              </w:rPr>
              <w:t>ds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Max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</w:t>
            </w:r>
          </w:p>
          <w:p>
            <w:pPr>
              <w:ind w:left="67"/>
              <w:spacing w:before="1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Maya</w:t>
            </w:r>
            <w:r>
              <w:rPr>
                <w:rFonts w:ascii="SimSun" w:hAnsi="SimSun" w:eastAsia="SimSun" w:cs="SimSun"/>
                <w:sz w:val="19"/>
                <w:szCs w:val="19"/>
                <w:spacing w:val="33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</w:rPr>
              <w:t>Zbrush</w:t>
            </w:r>
            <w:r>
              <w:rPr>
                <w:rFonts w:ascii="SimSun" w:hAnsi="SimSun" w:eastAsia="SimSun" w:cs="SimSun"/>
                <w:sz w:val="19"/>
                <w:szCs w:val="19"/>
                <w:spacing w:val="32"/>
              </w:rPr>
              <w:t>、</w:t>
            </w:r>
          </w:p>
          <w:p>
            <w:pPr>
              <w:ind w:left="320"/>
              <w:spacing w:before="1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Houdini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>、</w:t>
            </w:r>
          </w:p>
          <w:p>
            <w:pPr>
              <w:ind w:left="121"/>
              <w:spacing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Photoshop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等；</w:t>
            </w:r>
          </w:p>
        </w:tc>
        <w:tc>
          <w:tcPr>
            <w:tcW w:w="126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1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-1"/>
              </w:rPr>
              <w:t>1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电子商务</w:t>
            </w:r>
          </w:p>
          <w:p>
            <w:pPr>
              <w:ind w:left="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</w:p>
          <w:p>
            <w:pPr>
              <w:ind w:left="35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师</w:t>
            </w:r>
          </w:p>
        </w:tc>
        <w:tc>
          <w:tcPr>
            <w:tcW w:w="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/>
              <w:spacing w:before="62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根据职称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情况提供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相应岗位</w:t>
            </w:r>
          </w:p>
        </w:tc>
        <w:tc>
          <w:tcPr>
            <w:tcW w:w="9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全拨事业</w:t>
            </w:r>
          </w:p>
        </w:tc>
        <w:tc>
          <w:tcPr>
            <w:tcW w:w="6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:3</w:t>
            </w:r>
          </w:p>
        </w:tc>
        <w:tc>
          <w:tcPr>
            <w:tcW w:w="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25" w:right="105" w:hanging="300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硕士及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7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物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流工程、国际商务、物流工</w:t>
            </w:r>
          </w:p>
          <w:p>
            <w:pPr>
              <w:ind w:left="108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与管理、国际贸易学、工商</w:t>
            </w:r>
          </w:p>
          <w:p>
            <w:pPr>
              <w:ind w:left="611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理学、国际贸易</w:t>
            </w:r>
          </w:p>
        </w:tc>
        <w:tc>
          <w:tcPr>
            <w:tcW w:w="9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6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是</w:t>
            </w:r>
          </w:p>
        </w:tc>
        <w:tc>
          <w:tcPr>
            <w:tcW w:w="10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6" w:hanging="254"/>
              <w:spacing w:before="62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技能测试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+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试</w:t>
            </w:r>
          </w:p>
        </w:tc>
        <w:tc>
          <w:tcPr>
            <w:tcW w:w="1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48"/>
              <w:spacing w:before="233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5" style="position:absolute;margin-left:-47.7923pt;margin-top:60.0829pt;mso-position-vertical-relative:top-margin-area;mso-position-horizontal-relative:right-margin-area;width:11.5pt;height:13.75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  <w:t>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试电商新媒体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运营、电商店铺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运营、电子商务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美工和电商直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播</w:t>
            </w:r>
          </w:p>
          <w:p>
            <w:pPr>
              <w:ind w:left="796"/>
              <w:spacing w:before="128" w:line="9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。</w:t>
            </w:r>
          </w:p>
        </w:tc>
        <w:tc>
          <w:tcPr>
            <w:tcW w:w="126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805" w:bottom="0" w:left="7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rsk80</dc:creator>
  <dcterms:created xsi:type="dcterms:W3CDTF">2023-05-10T15:20:15Z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2023-05-10T15:20:27</vt:filetime>
  </op:property>
</op:Properties>
</file>